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46A" w:rsidRDefault="0065446A" w:rsidP="0065446A">
      <w:pPr>
        <w:tabs>
          <w:tab w:val="left" w:pos="567"/>
        </w:tabs>
        <w:jc w:val="center"/>
        <w:rPr>
          <w:rFonts w:ascii="Calibri" w:hAnsi="Calibri"/>
          <w:b/>
          <w:color w:val="000000"/>
          <w:szCs w:val="24"/>
          <w:lang w:val="pt-PT"/>
        </w:rPr>
      </w:pPr>
    </w:p>
    <w:p w:rsidR="0065446A" w:rsidRDefault="0065446A" w:rsidP="0065446A">
      <w:pPr>
        <w:tabs>
          <w:tab w:val="left" w:pos="567"/>
        </w:tabs>
        <w:jc w:val="center"/>
        <w:rPr>
          <w:rFonts w:ascii="Calibri" w:hAnsi="Calibri"/>
          <w:b/>
          <w:color w:val="000000"/>
          <w:szCs w:val="24"/>
          <w:lang w:val="pt-PT"/>
        </w:rPr>
      </w:pPr>
    </w:p>
    <w:p w:rsidR="0065446A" w:rsidRDefault="0065446A" w:rsidP="0065446A">
      <w:pPr>
        <w:tabs>
          <w:tab w:val="left" w:pos="567"/>
        </w:tabs>
        <w:jc w:val="center"/>
        <w:rPr>
          <w:rFonts w:ascii="Calibri" w:hAnsi="Calibri"/>
          <w:b/>
          <w:color w:val="000000"/>
          <w:szCs w:val="24"/>
          <w:lang w:val="pt-PT"/>
        </w:rPr>
      </w:pPr>
    </w:p>
    <w:p w:rsidR="0065446A" w:rsidRDefault="0065446A" w:rsidP="0065446A">
      <w:pPr>
        <w:tabs>
          <w:tab w:val="left" w:pos="567"/>
        </w:tabs>
        <w:jc w:val="center"/>
        <w:rPr>
          <w:rFonts w:ascii="Calibri" w:hAnsi="Calibri"/>
          <w:b/>
          <w:color w:val="000000"/>
          <w:szCs w:val="24"/>
          <w:lang w:val="pt-PT"/>
        </w:rPr>
      </w:pPr>
    </w:p>
    <w:p w:rsidR="0065446A" w:rsidRDefault="0065446A" w:rsidP="0065446A">
      <w:pPr>
        <w:tabs>
          <w:tab w:val="left" w:pos="567"/>
        </w:tabs>
        <w:jc w:val="center"/>
        <w:rPr>
          <w:rFonts w:ascii="Calibri" w:hAnsi="Calibri"/>
          <w:b/>
          <w:color w:val="000000"/>
          <w:szCs w:val="24"/>
          <w:lang w:val="pt-PT"/>
        </w:rPr>
      </w:pPr>
    </w:p>
    <w:p w:rsidR="0065446A" w:rsidRDefault="0065446A" w:rsidP="0065446A">
      <w:pPr>
        <w:tabs>
          <w:tab w:val="left" w:pos="567"/>
        </w:tabs>
        <w:jc w:val="center"/>
        <w:rPr>
          <w:rFonts w:ascii="Calibri" w:hAnsi="Calibri"/>
          <w:b/>
          <w:color w:val="000000"/>
          <w:szCs w:val="24"/>
          <w:lang w:val="pt-PT"/>
        </w:rPr>
      </w:pPr>
    </w:p>
    <w:p w:rsidR="0065446A" w:rsidRDefault="0065446A" w:rsidP="0065446A">
      <w:pPr>
        <w:tabs>
          <w:tab w:val="left" w:pos="567"/>
        </w:tabs>
        <w:jc w:val="center"/>
        <w:rPr>
          <w:rFonts w:ascii="Calibri" w:hAnsi="Calibri"/>
          <w:b/>
          <w:color w:val="000000"/>
          <w:szCs w:val="24"/>
          <w:lang w:val="pt-PT"/>
        </w:rPr>
      </w:pPr>
    </w:p>
    <w:p w:rsidR="0065446A" w:rsidRDefault="0065446A" w:rsidP="0065446A">
      <w:pPr>
        <w:tabs>
          <w:tab w:val="left" w:pos="567"/>
        </w:tabs>
        <w:jc w:val="center"/>
        <w:rPr>
          <w:rFonts w:ascii="Calibri" w:hAnsi="Calibri"/>
          <w:b/>
          <w:color w:val="000000"/>
          <w:szCs w:val="24"/>
          <w:lang w:val="pt-PT"/>
        </w:rPr>
      </w:pPr>
    </w:p>
    <w:p w:rsidR="0065446A" w:rsidRDefault="0065446A" w:rsidP="0065446A">
      <w:pPr>
        <w:tabs>
          <w:tab w:val="left" w:pos="567"/>
        </w:tabs>
        <w:jc w:val="center"/>
        <w:rPr>
          <w:rFonts w:ascii="Calibri" w:hAnsi="Calibri"/>
          <w:b/>
          <w:color w:val="000000"/>
          <w:szCs w:val="24"/>
          <w:lang w:val="pt-PT"/>
        </w:rPr>
      </w:pPr>
    </w:p>
    <w:p w:rsidR="0065446A" w:rsidRDefault="0065446A" w:rsidP="0065446A">
      <w:pPr>
        <w:tabs>
          <w:tab w:val="left" w:pos="567"/>
        </w:tabs>
        <w:jc w:val="center"/>
        <w:rPr>
          <w:rFonts w:ascii="Calibri" w:hAnsi="Calibri"/>
          <w:b/>
          <w:color w:val="000000"/>
          <w:szCs w:val="24"/>
          <w:lang w:val="pt-PT"/>
        </w:rPr>
      </w:pPr>
    </w:p>
    <w:p w:rsidR="0065446A" w:rsidRDefault="0065446A" w:rsidP="0065446A">
      <w:pPr>
        <w:tabs>
          <w:tab w:val="left" w:pos="567"/>
        </w:tabs>
        <w:jc w:val="center"/>
        <w:rPr>
          <w:rFonts w:ascii="Calibri" w:hAnsi="Calibri"/>
          <w:b/>
          <w:color w:val="000000"/>
          <w:szCs w:val="24"/>
          <w:lang w:val="pt-PT"/>
        </w:rPr>
      </w:pPr>
    </w:p>
    <w:p w:rsidR="0065446A" w:rsidRDefault="0065446A" w:rsidP="0065446A">
      <w:pPr>
        <w:tabs>
          <w:tab w:val="left" w:pos="567"/>
        </w:tabs>
        <w:jc w:val="center"/>
        <w:rPr>
          <w:rFonts w:ascii="Calibri" w:hAnsi="Calibri"/>
          <w:b/>
          <w:color w:val="000000"/>
          <w:szCs w:val="24"/>
          <w:lang w:val="pt-PT"/>
        </w:rPr>
      </w:pPr>
    </w:p>
    <w:p w:rsidR="0065446A" w:rsidRPr="0065446A" w:rsidRDefault="0065446A" w:rsidP="0065446A">
      <w:pPr>
        <w:tabs>
          <w:tab w:val="left" w:pos="567"/>
        </w:tabs>
        <w:jc w:val="center"/>
        <w:rPr>
          <w:rFonts w:ascii="Calibri" w:hAnsi="Calibri"/>
          <w:b/>
          <w:color w:val="000000"/>
          <w:sz w:val="28"/>
          <w:szCs w:val="28"/>
          <w:lang w:val="pt-PT"/>
        </w:rPr>
      </w:pPr>
      <w:r w:rsidRPr="0065446A">
        <w:rPr>
          <w:rFonts w:ascii="Calibri" w:hAnsi="Calibri"/>
          <w:b/>
          <w:color w:val="000000"/>
          <w:sz w:val="28"/>
          <w:szCs w:val="28"/>
          <w:lang w:val="pt-PT"/>
        </w:rPr>
        <w:t>LEI COMPLEMENTAR N</w:t>
      </w:r>
      <w:r w:rsidRPr="0065446A">
        <w:rPr>
          <w:rFonts w:ascii="Calibri" w:hAnsi="Calibri"/>
          <w:b/>
          <w:bCs/>
          <w:sz w:val="28"/>
          <w:szCs w:val="28"/>
          <w:u w:val="single"/>
          <w:shd w:val="clear" w:color="auto" w:fill="FFFFFF"/>
          <w:vertAlign w:val="superscript"/>
        </w:rPr>
        <w:t>o</w:t>
      </w:r>
      <w:r w:rsidR="00620AEF">
        <w:rPr>
          <w:rFonts w:ascii="Calibri" w:hAnsi="Calibri"/>
          <w:b/>
          <w:color w:val="000000"/>
          <w:sz w:val="28"/>
          <w:szCs w:val="28"/>
          <w:lang w:val="pt-PT"/>
        </w:rPr>
        <w:t xml:space="preserve"> 118</w:t>
      </w:r>
      <w:r w:rsidRPr="0065446A">
        <w:rPr>
          <w:rFonts w:ascii="Calibri" w:hAnsi="Calibri"/>
          <w:b/>
          <w:color w:val="000000"/>
          <w:sz w:val="28"/>
          <w:szCs w:val="28"/>
          <w:lang w:val="pt-PT"/>
        </w:rPr>
        <w:t xml:space="preserve">, DE </w:t>
      </w:r>
      <w:r w:rsidR="00AA197B">
        <w:rPr>
          <w:rFonts w:ascii="Calibri" w:hAnsi="Calibri"/>
          <w:b/>
          <w:color w:val="000000"/>
          <w:sz w:val="28"/>
          <w:szCs w:val="28"/>
          <w:lang w:val="pt-PT"/>
        </w:rPr>
        <w:t>26</w:t>
      </w:r>
      <w:r w:rsidRPr="0065446A">
        <w:rPr>
          <w:rFonts w:ascii="Calibri" w:hAnsi="Calibri"/>
          <w:b/>
          <w:color w:val="000000"/>
          <w:sz w:val="28"/>
          <w:szCs w:val="28"/>
          <w:lang w:val="pt-PT"/>
        </w:rPr>
        <w:t xml:space="preserve"> DE JULHO DE 2018</w:t>
      </w:r>
      <w:r>
        <w:rPr>
          <w:rFonts w:ascii="Calibri" w:hAnsi="Calibri"/>
          <w:b/>
          <w:color w:val="000000"/>
          <w:sz w:val="28"/>
          <w:szCs w:val="28"/>
          <w:lang w:val="pt-PT"/>
        </w:rPr>
        <w:t>.</w:t>
      </w:r>
    </w:p>
    <w:p w:rsidR="0065446A" w:rsidRPr="0065446A" w:rsidRDefault="0065446A" w:rsidP="0065446A">
      <w:pPr>
        <w:jc w:val="both"/>
        <w:rPr>
          <w:rFonts w:ascii="Calibri" w:hAnsi="Calibri" w:cs="Arial"/>
          <w:b/>
          <w:bCs/>
          <w:sz w:val="28"/>
          <w:szCs w:val="28"/>
          <w:lang w:val="pt-PT"/>
        </w:rPr>
      </w:pPr>
    </w:p>
    <w:p w:rsidR="00620AEF" w:rsidRPr="00620AEF" w:rsidRDefault="00620AEF" w:rsidP="00620AEF">
      <w:pPr>
        <w:pStyle w:val="Ttulo2"/>
        <w:tabs>
          <w:tab w:val="left" w:pos="3540"/>
          <w:tab w:val="left" w:pos="4248"/>
          <w:tab w:val="left" w:pos="4962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after="0"/>
        <w:jc w:val="center"/>
        <w:rPr>
          <w:rFonts w:ascii="Calibri" w:hAnsi="Calibri" w:cs="Arial"/>
          <w:b/>
        </w:rPr>
      </w:pPr>
      <w:r w:rsidRPr="00620AEF">
        <w:rPr>
          <w:rFonts w:ascii="Calibri" w:eastAsia="Verdana" w:hAnsi="Calibri" w:cs="Arial"/>
          <w:b/>
        </w:rPr>
        <w:t xml:space="preserve">Dispõe Sobre a Política de Desenvolvimento Sustentável e Sobre o Plano Diretor de Desenvolvimento </w:t>
      </w:r>
      <w:r w:rsidRPr="00620AEF">
        <w:rPr>
          <w:rFonts w:ascii="Calibri" w:hAnsi="Calibri" w:cs="Arial"/>
          <w:b/>
        </w:rPr>
        <w:t>Territorial do Município de Santa Maria.</w:t>
      </w:r>
    </w:p>
    <w:p w:rsidR="00620AEF" w:rsidRPr="00620AEF" w:rsidRDefault="00620AEF" w:rsidP="00620AEF">
      <w:pPr>
        <w:pStyle w:val="Ttulo1"/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Calibri" w:hAnsi="Calibri" w:cs="Arial"/>
          <w:sz w:val="28"/>
          <w:szCs w:val="28"/>
        </w:rPr>
      </w:pPr>
    </w:p>
    <w:p w:rsidR="00620AEF" w:rsidRPr="0065446A" w:rsidRDefault="00620AEF" w:rsidP="0065446A">
      <w:pPr>
        <w:jc w:val="center"/>
        <w:rPr>
          <w:b/>
          <w:sz w:val="28"/>
          <w:szCs w:val="28"/>
        </w:rPr>
      </w:pPr>
    </w:p>
    <w:sectPr w:rsidR="00620AEF" w:rsidRPr="0065446A" w:rsidSect="00EB41B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46A" w:rsidRDefault="0065446A" w:rsidP="0065446A">
      <w:r>
        <w:separator/>
      </w:r>
    </w:p>
  </w:endnote>
  <w:endnote w:type="continuationSeparator" w:id="0">
    <w:p w:rsidR="0065446A" w:rsidRDefault="0065446A" w:rsidP="00654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46A" w:rsidRPr="00453117" w:rsidRDefault="0065446A" w:rsidP="0065446A">
    <w:pPr>
      <w:pStyle w:val="Rodap"/>
      <w:rPr>
        <w:rFonts w:ascii="Calibri" w:hAnsi="Calibri" w:cs="Arial"/>
        <w:b/>
        <w:color w:val="003663"/>
        <w:sz w:val="18"/>
        <w:szCs w:val="18"/>
      </w:rPr>
    </w:pPr>
    <w:r w:rsidRPr="00453117">
      <w:rPr>
        <w:rFonts w:ascii="Calibri" w:hAnsi="Calibri" w:cs="Arial"/>
        <w:b/>
        <w:color w:val="003663"/>
        <w:sz w:val="18"/>
        <w:szCs w:val="18"/>
      </w:rPr>
      <w:t>Rua Venâncio Aires, nº 2277 · 3º Andar · Centro · Santa Maria/</w:t>
    </w:r>
    <w:proofErr w:type="gramStart"/>
    <w:r w:rsidRPr="00453117">
      <w:rPr>
        <w:rFonts w:ascii="Calibri" w:hAnsi="Calibri" w:cs="Arial"/>
        <w:b/>
        <w:color w:val="003663"/>
        <w:sz w:val="18"/>
        <w:szCs w:val="18"/>
      </w:rPr>
      <w:t>RS</w:t>
    </w:r>
    <w:proofErr w:type="gramEnd"/>
  </w:p>
  <w:p w:rsidR="0065446A" w:rsidRPr="00453117" w:rsidRDefault="0065446A" w:rsidP="0065446A">
    <w:pPr>
      <w:pStyle w:val="Rodap"/>
      <w:rPr>
        <w:rFonts w:ascii="Calibri" w:hAnsi="Calibri" w:cs="Arial"/>
        <w:b/>
        <w:color w:val="003663"/>
        <w:sz w:val="18"/>
        <w:szCs w:val="18"/>
      </w:rPr>
    </w:pPr>
    <w:r w:rsidRPr="00453117">
      <w:rPr>
        <w:rFonts w:ascii="Calibri" w:hAnsi="Calibri" w:cs="Arial"/>
        <w:b/>
        <w:color w:val="003663"/>
        <w:sz w:val="18"/>
        <w:szCs w:val="18"/>
      </w:rPr>
      <w:t>CEP: 97010-005 · Tel.: (55) 3921.7013 · E-mail: smg@santamaria.rs.gov.br</w:t>
    </w:r>
  </w:p>
  <w:p w:rsidR="0065446A" w:rsidRPr="00453117" w:rsidRDefault="0065446A" w:rsidP="0065446A">
    <w:pPr>
      <w:pStyle w:val="Rodap"/>
      <w:rPr>
        <w:rFonts w:ascii="Calibri" w:hAnsi="Calibri" w:cs="Arial"/>
        <w:b/>
        <w:color w:val="003663"/>
        <w:sz w:val="18"/>
        <w:szCs w:val="18"/>
      </w:rPr>
    </w:pPr>
    <w:r w:rsidRPr="00453117">
      <w:rPr>
        <w:rFonts w:ascii="Calibri" w:hAnsi="Calibri" w:cs="Arial"/>
        <w:b/>
        <w:color w:val="003663"/>
        <w:sz w:val="18"/>
        <w:szCs w:val="18"/>
      </w:rPr>
      <w:t>www.santamaria.rs.gov.br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46A" w:rsidRDefault="0065446A" w:rsidP="0065446A">
      <w:r>
        <w:separator/>
      </w:r>
    </w:p>
  </w:footnote>
  <w:footnote w:type="continuationSeparator" w:id="0">
    <w:p w:rsidR="0065446A" w:rsidRDefault="0065446A" w:rsidP="006544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46A" w:rsidRPr="006D4C6A" w:rsidRDefault="0065446A" w:rsidP="0065446A">
    <w:pPr>
      <w:pStyle w:val="Cabealho"/>
      <w:rPr>
        <w:rFonts w:cs="Arial"/>
        <w:b/>
        <w:color w:val="003663"/>
        <w:sz w:val="22"/>
        <w:szCs w:val="22"/>
      </w:rPr>
    </w:pPr>
    <w:r>
      <w:rPr>
        <w:rFonts w:cs="Arial"/>
        <w:b/>
        <w:noProof/>
        <w:color w:val="003663"/>
        <w:sz w:val="22"/>
        <w:szCs w:val="22"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4717415</wp:posOffset>
          </wp:positionH>
          <wp:positionV relativeFrom="paragraph">
            <wp:posOffset>-259715</wp:posOffset>
          </wp:positionV>
          <wp:extent cx="1509395" cy="819150"/>
          <wp:effectExtent l="1905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939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D4C6A">
      <w:rPr>
        <w:rFonts w:cs="Arial"/>
        <w:b/>
        <w:color w:val="003663"/>
        <w:sz w:val="22"/>
        <w:szCs w:val="22"/>
      </w:rPr>
      <w:t>ESTADO DO RIO GRANDE DO SUL</w:t>
    </w:r>
  </w:p>
  <w:p w:rsidR="0065446A" w:rsidRPr="006D4C6A" w:rsidRDefault="0065446A" w:rsidP="0065446A">
    <w:pPr>
      <w:pStyle w:val="Cabealho"/>
      <w:rPr>
        <w:rFonts w:cs="Arial"/>
        <w:b/>
        <w:color w:val="003663"/>
        <w:sz w:val="22"/>
        <w:szCs w:val="22"/>
      </w:rPr>
    </w:pPr>
    <w:r w:rsidRPr="006D4C6A">
      <w:rPr>
        <w:rFonts w:cs="Arial"/>
        <w:b/>
        <w:color w:val="003663"/>
        <w:sz w:val="22"/>
        <w:szCs w:val="22"/>
      </w:rPr>
      <w:t>PREFEITURA MUNICIPAL DE SANTA MARIA</w:t>
    </w:r>
  </w:p>
  <w:p w:rsidR="0065446A" w:rsidRPr="006D4C6A" w:rsidRDefault="0065446A" w:rsidP="0065446A">
    <w:pPr>
      <w:pStyle w:val="Cabealho"/>
      <w:rPr>
        <w:rFonts w:cs="Arial"/>
        <w:b/>
        <w:color w:val="003663"/>
        <w:sz w:val="22"/>
        <w:szCs w:val="22"/>
      </w:rPr>
    </w:pPr>
    <w:r w:rsidRPr="006D4C6A">
      <w:rPr>
        <w:rFonts w:cs="Arial"/>
        <w:b/>
        <w:color w:val="003663"/>
        <w:sz w:val="22"/>
        <w:szCs w:val="22"/>
      </w:rPr>
      <w:t>Secretaria de Município de Gestão e Modernização Administrativa</w:t>
    </w:r>
  </w:p>
  <w:p w:rsidR="0065446A" w:rsidRPr="006D4C6A" w:rsidRDefault="0065446A" w:rsidP="0065446A">
    <w:pPr>
      <w:pStyle w:val="Cabealho"/>
      <w:rPr>
        <w:sz w:val="22"/>
        <w:szCs w:val="22"/>
      </w:rPr>
    </w:pPr>
    <w:r w:rsidRPr="006D4C6A">
      <w:rPr>
        <w:rFonts w:cs="Arial"/>
        <w:b/>
        <w:color w:val="003663"/>
        <w:sz w:val="22"/>
        <w:szCs w:val="22"/>
      </w:rPr>
      <w:t>Superintendência de Administração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5446A"/>
    <w:rsid w:val="00620AEF"/>
    <w:rsid w:val="0065446A"/>
    <w:rsid w:val="008B4045"/>
    <w:rsid w:val="0094750C"/>
    <w:rsid w:val="00A243F7"/>
    <w:rsid w:val="00AA197B"/>
    <w:rsid w:val="00EB4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46A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Ttulo1">
    <w:name w:val="heading 1"/>
    <w:basedOn w:val="Normal"/>
    <w:next w:val="Normal"/>
    <w:link w:val="Ttulo1Char"/>
    <w:qFormat/>
    <w:rsid w:val="00620AEF"/>
    <w:pPr>
      <w:keepNext/>
      <w:suppressAutoHyphens w:val="0"/>
      <w:spacing w:before="240" w:after="60" w:line="259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5446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5446A"/>
    <w:rPr>
      <w:rFonts w:ascii="Arial" w:eastAsia="Times New Roman" w:hAnsi="Arial" w:cs="Times New Roman"/>
      <w:sz w:val="24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65446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5446A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Ttulo1Char">
    <w:name w:val="Título 1 Char"/>
    <w:basedOn w:val="Fontepargpadro"/>
    <w:link w:val="Ttulo1"/>
    <w:rsid w:val="00620AE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tulo2">
    <w:name w:val="Título2"/>
    <w:basedOn w:val="Normal"/>
    <w:next w:val="Corpodetexto"/>
    <w:rsid w:val="00620AEF"/>
    <w:pPr>
      <w:keepNext/>
      <w:spacing w:before="240" w:after="120"/>
    </w:pPr>
    <w:rPr>
      <w:rFonts w:eastAsia="Lucida Sans Unicode" w:cs="Tahoma"/>
      <w:sz w:val="28"/>
      <w:szCs w:val="28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20AE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20AEF"/>
    <w:rPr>
      <w:rFonts w:ascii="Arial" w:eastAsia="Times New Roman" w:hAnsi="Arial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0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liziani</dc:creator>
  <cp:lastModifiedBy>liziani</cp:lastModifiedBy>
  <cp:revision>4</cp:revision>
  <cp:lastPrinted>2018-07-16T20:23:00Z</cp:lastPrinted>
  <dcterms:created xsi:type="dcterms:W3CDTF">2018-07-17T12:26:00Z</dcterms:created>
  <dcterms:modified xsi:type="dcterms:W3CDTF">2018-07-26T18:58:00Z</dcterms:modified>
</cp:coreProperties>
</file>